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76" w:rsidRDefault="00B64476">
      <w:r>
        <w:t>от 02.11.2020</w:t>
      </w:r>
    </w:p>
    <w:p w:rsidR="00B64476" w:rsidRDefault="00B64476"/>
    <w:p w:rsidR="00B64476" w:rsidRDefault="00B6447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64476" w:rsidRDefault="00B64476">
      <w:r>
        <w:t>Индивидуальный предприниматель Хоров Михаил Александрович ИНН 471402933237</w:t>
      </w:r>
    </w:p>
    <w:p w:rsidR="00B64476" w:rsidRDefault="00B64476">
      <w:r>
        <w:t>Общество с ограниченной ответственностью «ЭМАКС» ИНН 7717155025</w:t>
      </w:r>
    </w:p>
    <w:p w:rsidR="00B64476" w:rsidRDefault="00B64476"/>
    <w:p w:rsidR="00B64476" w:rsidRDefault="00B64476">
      <w:r>
        <w:t>Решили:</w:t>
      </w:r>
    </w:p>
    <w:p w:rsidR="00B64476" w:rsidRDefault="00B64476">
      <w:r>
        <w:t>1. Предоставить заем члену саморегулируемой организации ООО «Геокомплекс» ИНН 6671383095 на следующих условиях:</w:t>
      </w:r>
    </w:p>
    <w:p w:rsidR="00B64476" w:rsidRDefault="00B64476">
      <w:r>
        <w:t>- размер займа – 1000 000 рублей;</w:t>
      </w:r>
    </w:p>
    <w:p w:rsidR="00B64476" w:rsidRDefault="00B64476">
      <w:r>
        <w:t>- цели займа  - выплата заработной платы;</w:t>
      </w:r>
    </w:p>
    <w:p w:rsidR="00B64476" w:rsidRDefault="00B64476">
      <w:r>
        <w:t>- срок предоставления займа - 9 месяцев;</w:t>
      </w:r>
    </w:p>
    <w:p w:rsidR="00B64476" w:rsidRDefault="00B64476">
      <w:r>
        <w:t>- способ обеспечения исполнения обязательств заемщика по договору займа - поручительство учредителя.</w:t>
      </w:r>
    </w:p>
    <w:p w:rsidR="00B64476" w:rsidRDefault="00B64476">
      <w:r>
        <w:t>2. Поручить генеральному директору обеспечить подготовку и заключение договора займа с ООО «Геокомплекс» ИНН 6671383095 на указанных условиях.</w:t>
      </w:r>
    </w:p>
    <w:p w:rsidR="00B64476" w:rsidRDefault="00B6447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4476"/>
    <w:rsid w:val="00045D12"/>
    <w:rsid w:val="0052439B"/>
    <w:rsid w:val="00B6447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